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E6060" w14:textId="77777777" w:rsidR="000E0ADD" w:rsidRDefault="000E0ADD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hAnsi="Calibri"/>
          <w:b/>
          <w:bCs/>
          <w:color w:val="808080"/>
          <w:sz w:val="50"/>
          <w:szCs w:val="50"/>
          <w:u w:color="808080"/>
        </w:rPr>
      </w:pPr>
      <w:bookmarkStart w:id="0" w:name="OLE_LINK1"/>
    </w:p>
    <w:p w14:paraId="5C3F36F7" w14:textId="2FB0AD8A" w:rsidR="00700F0C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Autorivari</w:t>
      </w:r>
      <w:proofErr w:type="spellEnd"/>
      <w:r>
        <w:rPr>
          <w:rFonts w:ascii="Calibri" w:hAnsi="Calibri"/>
          <w:sz w:val="18"/>
          <w:szCs w:val="18"/>
        </w:rPr>
        <w:t xml:space="preserve"> - Corso IV Novembre, 8 12100 • Cuneo • Tel. 0171/601962 • </w:t>
      </w:r>
      <w:hyperlink r:id="rId9" w:history="1">
        <w:r>
          <w:rPr>
            <w:rStyle w:val="Hyperlink0"/>
          </w:rPr>
          <w:t>staff@autorivari.com</w:t>
        </w:r>
      </w:hyperlink>
      <w:r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281F12A5" w14:textId="77777777" w:rsidR="00DE771A" w:rsidRPr="00E56679" w:rsidRDefault="00DE771A" w:rsidP="003B3382">
      <w:pPr>
        <w:jc w:val="center"/>
        <w:rPr>
          <w:rFonts w:ascii="Calibri" w:hAnsi="Calibri" w:cs="Calibri"/>
          <w:b/>
          <w:bCs/>
          <w:sz w:val="27"/>
          <w:szCs w:val="27"/>
          <w:bdr w:val="none" w:sz="0" w:space="0" w:color="auto"/>
        </w:rPr>
      </w:pPr>
    </w:p>
    <w:p w14:paraId="4025D556" w14:textId="77777777" w:rsidR="00656DB4" w:rsidRPr="00EE2A51" w:rsidRDefault="00656DB4" w:rsidP="00EE2A51">
      <w:pPr>
        <w:jc w:val="center"/>
        <w:rPr>
          <w:rFonts w:ascii="Calibri" w:hAnsi="Calibri" w:cs="Calibri"/>
          <w:b/>
          <w:bCs/>
          <w:sz w:val="26"/>
          <w:szCs w:val="26"/>
          <w:bdr w:val="none" w:sz="0" w:space="0" w:color="auto"/>
        </w:rPr>
      </w:pPr>
      <w:r w:rsidRPr="00EE2A51">
        <w:rPr>
          <w:rFonts w:ascii="Calibri" w:hAnsi="Calibri" w:cs="Calibri"/>
          <w:b/>
          <w:bCs/>
          <w:sz w:val="26"/>
          <w:szCs w:val="26"/>
          <w:bdr w:val="none" w:sz="0" w:space="0" w:color="auto"/>
        </w:rPr>
        <w:t>Maltempo sul Doglianese: danni ingenti a stalle, strutture agricole, noccioleti e vigneti</w:t>
      </w:r>
    </w:p>
    <w:p w14:paraId="7D053671" w14:textId="77777777" w:rsidR="00656DB4" w:rsidRPr="00656DB4" w:rsidRDefault="00656DB4" w:rsidP="00EE2A51">
      <w:pPr>
        <w:jc w:val="center"/>
        <w:rPr>
          <w:rFonts w:ascii="Calibri" w:hAnsi="Calibri" w:cs="Calibri"/>
          <w:i/>
          <w:iCs/>
          <w:sz w:val="22"/>
          <w:szCs w:val="22"/>
          <w:bdr w:val="none" w:sz="0" w:space="0" w:color="auto"/>
        </w:rPr>
      </w:pPr>
      <w:r w:rsidRPr="00656DB4">
        <w:rPr>
          <w:rFonts w:ascii="Calibri" w:hAnsi="Calibri" w:cs="Calibri"/>
          <w:i/>
          <w:iCs/>
          <w:sz w:val="22"/>
          <w:szCs w:val="22"/>
          <w:bdr w:val="none" w:sz="0" w:space="0" w:color="auto"/>
        </w:rPr>
        <w:t>Gian Luca Demaria, presidente sezione Vini Rossi di Confagricoltura Cuneo: “Un fenomeno di tale violenza non si era mai visto in zona; siamo al lavoro per monitorare le conseguenze e supportare le aziende colpite”</w:t>
      </w:r>
    </w:p>
    <w:p w14:paraId="4C069891" w14:textId="77777777" w:rsidR="00656DB4" w:rsidRPr="00656DB4" w:rsidRDefault="00656DB4" w:rsidP="00656DB4">
      <w:pPr>
        <w:jc w:val="both"/>
        <w:rPr>
          <w:rFonts w:ascii="Calibri" w:hAnsi="Calibri" w:cs="Calibri"/>
          <w:b/>
          <w:bCs/>
          <w:sz w:val="22"/>
          <w:szCs w:val="22"/>
          <w:bdr w:val="none" w:sz="0" w:space="0" w:color="auto"/>
        </w:rPr>
      </w:pPr>
    </w:p>
    <w:p w14:paraId="114FA725" w14:textId="5F44CEC6" w:rsidR="00656DB4" w:rsidRPr="00656DB4" w:rsidRDefault="00656DB4" w:rsidP="00656DB4">
      <w:pPr>
        <w:jc w:val="both"/>
        <w:rPr>
          <w:rFonts w:ascii="Calibri" w:hAnsi="Calibri" w:cs="Calibri"/>
          <w:b/>
          <w:bCs/>
          <w:sz w:val="22"/>
          <w:szCs w:val="22"/>
          <w:bdr w:val="none" w:sz="0" w:space="0" w:color="auto"/>
        </w:rPr>
      </w:pPr>
      <w:r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 xml:space="preserve">46) 27.07.2022. </w:t>
      </w:r>
      <w:r w:rsidRPr="00656DB4"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>La violenta tempesta di vento forte, pioggia e grandine, che si è abbattuta tra Dogliani, Farigliano e Carrù nel tardo pomeriggio di lunedì 25 luglio ha seriamente danneggiato numerose aziende agricole della zona. I tecnici di Confagricoltura Cuneo sono al lavoro per quantificare i danni provocati a colture e strutture aziendali, ma solo tra qualche giorno si potrà avere un quadro più preciso dell’entità delle conseguenze sulle produzioni.</w:t>
      </w:r>
    </w:p>
    <w:p w14:paraId="1A91971F" w14:textId="6849E71C" w:rsidR="00DB68C1" w:rsidRPr="00656DB4" w:rsidRDefault="00656DB4" w:rsidP="00656DB4">
      <w:pPr>
        <w:jc w:val="both"/>
        <w:rPr>
          <w:rStyle w:val="Nessuno"/>
          <w:rFonts w:ascii="Calibri" w:hAnsi="Calibri" w:cs="Calibri"/>
          <w:color w:val="auto"/>
          <w:sz w:val="22"/>
          <w:szCs w:val="22"/>
          <w:bdr w:val="none" w:sz="0" w:space="0" w:color="auto"/>
        </w:rPr>
      </w:pPr>
      <w:r w:rsidRPr="00656DB4">
        <w:rPr>
          <w:rFonts w:ascii="Calibri" w:hAnsi="Calibri" w:cs="Calibri"/>
          <w:sz w:val="22"/>
          <w:szCs w:val="22"/>
          <w:bdr w:val="none" w:sz="0" w:space="0" w:color="auto"/>
        </w:rPr>
        <w:t xml:space="preserve">“Ciò che è certo è che un fenomeno di tale intensità non si era mai visto prima d’ora in questa zona – dichiara </w:t>
      </w:r>
      <w:r w:rsidRPr="00656DB4">
        <w:rPr>
          <w:rFonts w:ascii="Calibri" w:hAnsi="Calibri" w:cs="Calibri"/>
          <w:b/>
          <w:bCs/>
          <w:sz w:val="22"/>
          <w:szCs w:val="22"/>
          <w:bdr w:val="none" w:sz="0" w:space="0" w:color="auto"/>
        </w:rPr>
        <w:t>Gian Luca Demaria</w:t>
      </w:r>
      <w:r w:rsidRPr="00656DB4">
        <w:rPr>
          <w:rFonts w:ascii="Calibri" w:hAnsi="Calibri" w:cs="Calibri"/>
          <w:sz w:val="22"/>
          <w:szCs w:val="22"/>
          <w:bdr w:val="none" w:sz="0" w:space="0" w:color="auto"/>
        </w:rPr>
        <w:t xml:space="preserve">, presidente della sezione Vini Rossi di Confagricoltura Cuneo –; alberi secolari abbattuti, tetti di abitazioni e capannoni divelti e conseguenze ingenti alle stalle e alle strutture agricole colpite. Registriamo problemi </w:t>
      </w:r>
      <w:r>
        <w:rPr>
          <w:rFonts w:ascii="Calibri" w:hAnsi="Calibri" w:cs="Calibri"/>
          <w:sz w:val="22"/>
          <w:szCs w:val="22"/>
          <w:bdr w:val="none" w:sz="0" w:space="0" w:color="auto"/>
        </w:rPr>
        <w:t>s</w:t>
      </w:r>
      <w:r w:rsidRPr="00656DB4">
        <w:rPr>
          <w:rFonts w:ascii="Calibri" w:hAnsi="Calibri" w:cs="Calibri"/>
          <w:sz w:val="22"/>
          <w:szCs w:val="22"/>
          <w:bdr w:val="none" w:sz="0" w:space="0" w:color="auto"/>
        </w:rPr>
        <w:t>eri ai vigneti di Dolcetto, con casi in cui la produzione di alcune aziende rischia di essere compromessa</w:t>
      </w:r>
      <w:r>
        <w:rPr>
          <w:rFonts w:ascii="Calibri" w:hAnsi="Calibri" w:cs="Calibri"/>
          <w:sz w:val="22"/>
          <w:szCs w:val="22"/>
          <w:bdr w:val="none" w:sz="0" w:space="0" w:color="auto"/>
        </w:rPr>
        <w:t>,</w:t>
      </w:r>
      <w:r w:rsidRPr="00656DB4">
        <w:rPr>
          <w:rFonts w:ascii="Calibri" w:hAnsi="Calibri" w:cs="Calibri"/>
          <w:sz w:val="22"/>
          <w:szCs w:val="22"/>
          <w:bdr w:val="none" w:sz="0" w:space="0" w:color="auto"/>
        </w:rPr>
        <w:t xml:space="preserve"> e ai noccioleti prossimi alla raccolta</w:t>
      </w:r>
      <w:r>
        <w:rPr>
          <w:rFonts w:ascii="Calibri" w:hAnsi="Calibri" w:cs="Calibri"/>
          <w:sz w:val="22"/>
          <w:szCs w:val="22"/>
          <w:bdr w:val="none" w:sz="0" w:space="0" w:color="auto"/>
        </w:rPr>
        <w:t>,</w:t>
      </w:r>
      <w:r w:rsidRPr="00656DB4">
        <w:rPr>
          <w:rFonts w:ascii="Calibri" w:hAnsi="Calibri" w:cs="Calibri"/>
          <w:sz w:val="22"/>
          <w:szCs w:val="22"/>
          <w:bdr w:val="none" w:sz="0" w:space="0" w:color="auto"/>
        </w:rPr>
        <w:t xml:space="preserve"> con gli alberi spezzati dalla furia del vento. Come spesso accade, tuttavia, questo genere di fenomeni atmosferici colpisce a macchia di leopardo, per cui ci sono zone fortemente danneggiate e altre dove le conseguenze sono </w:t>
      </w:r>
      <w:r>
        <w:rPr>
          <w:rFonts w:ascii="Calibri" w:hAnsi="Calibri" w:cs="Calibri"/>
          <w:sz w:val="22"/>
          <w:szCs w:val="22"/>
          <w:bdr w:val="none" w:sz="0" w:space="0" w:color="auto"/>
        </w:rPr>
        <w:t>inferiori</w:t>
      </w:r>
      <w:r w:rsidRPr="00656DB4">
        <w:rPr>
          <w:rFonts w:ascii="Calibri" w:hAnsi="Calibri" w:cs="Calibri"/>
          <w:sz w:val="22"/>
          <w:szCs w:val="22"/>
          <w:bdr w:val="none" w:sz="0" w:space="0" w:color="auto"/>
        </w:rPr>
        <w:t>. Una volta terminata la conta dei danni, ci attiveremo presso le sedi competenti per chiedere sostegni a favore delle aziende colpite in un momento già molto complicato per tutto il settore agricolo, alle prese con la siccità di questi mesi, mercati fortemente instabili e costi di produzione alle stelle”.</w:t>
      </w:r>
    </w:p>
    <w:sectPr w:rsidR="00DB68C1" w:rsidRPr="00656DB4">
      <w:footerReference w:type="default" r:id="rId10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6583" w14:textId="77777777" w:rsidR="000E7AC3" w:rsidRDefault="000E7AC3">
      <w:r>
        <w:separator/>
      </w:r>
    </w:p>
  </w:endnote>
  <w:endnote w:type="continuationSeparator" w:id="0">
    <w:p w14:paraId="369015BC" w14:textId="77777777" w:rsidR="000E7AC3" w:rsidRDefault="000E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Frutiger LT Std 57 Cn">
    <w:panose1 w:val="020B0606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3A23" w14:textId="77777777" w:rsidR="000E7AC3" w:rsidRDefault="000E7AC3">
      <w:r>
        <w:separator/>
      </w:r>
    </w:p>
  </w:footnote>
  <w:footnote w:type="continuationSeparator" w:id="0">
    <w:p w14:paraId="4C80E123" w14:textId="77777777" w:rsidR="000E7AC3" w:rsidRDefault="000E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55AB"/>
    <w:multiLevelType w:val="hybridMultilevel"/>
    <w:tmpl w:val="6E902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2FA8"/>
    <w:multiLevelType w:val="multilevel"/>
    <w:tmpl w:val="E7C0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39D9"/>
    <w:multiLevelType w:val="multilevel"/>
    <w:tmpl w:val="0BB2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4787B"/>
    <w:multiLevelType w:val="hybridMultilevel"/>
    <w:tmpl w:val="FAAC6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617107">
    <w:abstractNumId w:val="0"/>
  </w:num>
  <w:num w:numId="2" w16cid:durableId="1598783097">
    <w:abstractNumId w:val="3"/>
  </w:num>
  <w:num w:numId="3" w16cid:durableId="882837400">
    <w:abstractNumId w:val="2"/>
  </w:num>
  <w:num w:numId="4" w16cid:durableId="1106198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115F2"/>
    <w:rsid w:val="00017D7C"/>
    <w:rsid w:val="000542C3"/>
    <w:rsid w:val="00073668"/>
    <w:rsid w:val="00074E44"/>
    <w:rsid w:val="00096668"/>
    <w:rsid w:val="000A6CDA"/>
    <w:rsid w:val="000D28D3"/>
    <w:rsid w:val="000D7D60"/>
    <w:rsid w:val="000E0ADD"/>
    <w:rsid w:val="000E7AC3"/>
    <w:rsid w:val="000F0D11"/>
    <w:rsid w:val="000F1787"/>
    <w:rsid w:val="000F585C"/>
    <w:rsid w:val="001055AB"/>
    <w:rsid w:val="00125E7B"/>
    <w:rsid w:val="001309FC"/>
    <w:rsid w:val="00151529"/>
    <w:rsid w:val="00152C34"/>
    <w:rsid w:val="001A57D4"/>
    <w:rsid w:val="001B53E1"/>
    <w:rsid w:val="001B5954"/>
    <w:rsid w:val="001C2C27"/>
    <w:rsid w:val="001D0152"/>
    <w:rsid w:val="001D1C77"/>
    <w:rsid w:val="001D1D8D"/>
    <w:rsid w:val="001D44E0"/>
    <w:rsid w:val="001D66F3"/>
    <w:rsid w:val="001E55CB"/>
    <w:rsid w:val="001F17E3"/>
    <w:rsid w:val="00205786"/>
    <w:rsid w:val="002058EB"/>
    <w:rsid w:val="00212AD7"/>
    <w:rsid w:val="00230914"/>
    <w:rsid w:val="00234688"/>
    <w:rsid w:val="00234BE3"/>
    <w:rsid w:val="00237A7A"/>
    <w:rsid w:val="00241B7D"/>
    <w:rsid w:val="00244B12"/>
    <w:rsid w:val="0026072E"/>
    <w:rsid w:val="002651E2"/>
    <w:rsid w:val="00274F12"/>
    <w:rsid w:val="0028302A"/>
    <w:rsid w:val="00284149"/>
    <w:rsid w:val="00291000"/>
    <w:rsid w:val="00292672"/>
    <w:rsid w:val="00292A66"/>
    <w:rsid w:val="002B2789"/>
    <w:rsid w:val="002B5D03"/>
    <w:rsid w:val="002B763B"/>
    <w:rsid w:val="002D02A2"/>
    <w:rsid w:val="002E5C29"/>
    <w:rsid w:val="002E6DB2"/>
    <w:rsid w:val="003011E4"/>
    <w:rsid w:val="00301E14"/>
    <w:rsid w:val="00303A7F"/>
    <w:rsid w:val="0032126A"/>
    <w:rsid w:val="003611A5"/>
    <w:rsid w:val="00361CA4"/>
    <w:rsid w:val="00363B58"/>
    <w:rsid w:val="003745D2"/>
    <w:rsid w:val="00383107"/>
    <w:rsid w:val="00386963"/>
    <w:rsid w:val="003964AB"/>
    <w:rsid w:val="003A0C84"/>
    <w:rsid w:val="003A5230"/>
    <w:rsid w:val="003B3382"/>
    <w:rsid w:val="003B620C"/>
    <w:rsid w:val="003D0A6B"/>
    <w:rsid w:val="003D425C"/>
    <w:rsid w:val="003D5F96"/>
    <w:rsid w:val="003D682D"/>
    <w:rsid w:val="004148D7"/>
    <w:rsid w:val="00437768"/>
    <w:rsid w:val="00445C0E"/>
    <w:rsid w:val="004470C1"/>
    <w:rsid w:val="0045222E"/>
    <w:rsid w:val="00452DC5"/>
    <w:rsid w:val="0045604E"/>
    <w:rsid w:val="004567EF"/>
    <w:rsid w:val="00467AC5"/>
    <w:rsid w:val="004801E7"/>
    <w:rsid w:val="004803A3"/>
    <w:rsid w:val="00492AE4"/>
    <w:rsid w:val="004A1964"/>
    <w:rsid w:val="004A6138"/>
    <w:rsid w:val="004C0861"/>
    <w:rsid w:val="004E2A49"/>
    <w:rsid w:val="004F231F"/>
    <w:rsid w:val="0051599C"/>
    <w:rsid w:val="005209E0"/>
    <w:rsid w:val="0052139F"/>
    <w:rsid w:val="0052398E"/>
    <w:rsid w:val="00524566"/>
    <w:rsid w:val="0052460B"/>
    <w:rsid w:val="005270A9"/>
    <w:rsid w:val="00536020"/>
    <w:rsid w:val="00543785"/>
    <w:rsid w:val="00543B20"/>
    <w:rsid w:val="005730D2"/>
    <w:rsid w:val="00576C71"/>
    <w:rsid w:val="00580C23"/>
    <w:rsid w:val="00593B07"/>
    <w:rsid w:val="00597641"/>
    <w:rsid w:val="005B1A02"/>
    <w:rsid w:val="005B4C79"/>
    <w:rsid w:val="005B7EA3"/>
    <w:rsid w:val="005C7AD2"/>
    <w:rsid w:val="005D4666"/>
    <w:rsid w:val="005D4AA0"/>
    <w:rsid w:val="005D64B2"/>
    <w:rsid w:val="005E1474"/>
    <w:rsid w:val="005E7A4E"/>
    <w:rsid w:val="005F15E7"/>
    <w:rsid w:val="00620D05"/>
    <w:rsid w:val="006310E6"/>
    <w:rsid w:val="00640157"/>
    <w:rsid w:val="00653A66"/>
    <w:rsid w:val="00656DB4"/>
    <w:rsid w:val="0065771A"/>
    <w:rsid w:val="00657C04"/>
    <w:rsid w:val="00660A0F"/>
    <w:rsid w:val="00693830"/>
    <w:rsid w:val="006D3C4B"/>
    <w:rsid w:val="006D7433"/>
    <w:rsid w:val="006E735D"/>
    <w:rsid w:val="006F5E8D"/>
    <w:rsid w:val="00700F0C"/>
    <w:rsid w:val="00703F7A"/>
    <w:rsid w:val="007124A9"/>
    <w:rsid w:val="00717565"/>
    <w:rsid w:val="00774CFB"/>
    <w:rsid w:val="00787955"/>
    <w:rsid w:val="007B4E43"/>
    <w:rsid w:val="007C0E70"/>
    <w:rsid w:val="007C4E55"/>
    <w:rsid w:val="007C6617"/>
    <w:rsid w:val="007D6DF7"/>
    <w:rsid w:val="007E760A"/>
    <w:rsid w:val="007F5D45"/>
    <w:rsid w:val="00804162"/>
    <w:rsid w:val="00811313"/>
    <w:rsid w:val="00815A7D"/>
    <w:rsid w:val="00842521"/>
    <w:rsid w:val="0084609D"/>
    <w:rsid w:val="00851E19"/>
    <w:rsid w:val="0085429E"/>
    <w:rsid w:val="0088494A"/>
    <w:rsid w:val="00885DBB"/>
    <w:rsid w:val="00894EDE"/>
    <w:rsid w:val="008A287C"/>
    <w:rsid w:val="008C6DCD"/>
    <w:rsid w:val="008E29BF"/>
    <w:rsid w:val="008F27E8"/>
    <w:rsid w:val="008F3870"/>
    <w:rsid w:val="00910BF9"/>
    <w:rsid w:val="009167A2"/>
    <w:rsid w:val="00931EC3"/>
    <w:rsid w:val="00936D35"/>
    <w:rsid w:val="00942CCC"/>
    <w:rsid w:val="00961BEA"/>
    <w:rsid w:val="00973C80"/>
    <w:rsid w:val="009B29F1"/>
    <w:rsid w:val="009B363E"/>
    <w:rsid w:val="009C0B90"/>
    <w:rsid w:val="009C4D89"/>
    <w:rsid w:val="009E3DA8"/>
    <w:rsid w:val="009F0E81"/>
    <w:rsid w:val="009F218F"/>
    <w:rsid w:val="00A02405"/>
    <w:rsid w:val="00A145F4"/>
    <w:rsid w:val="00A23CF5"/>
    <w:rsid w:val="00A269B5"/>
    <w:rsid w:val="00A26EE9"/>
    <w:rsid w:val="00A4509E"/>
    <w:rsid w:val="00A562F4"/>
    <w:rsid w:val="00A56443"/>
    <w:rsid w:val="00A6295D"/>
    <w:rsid w:val="00A65A22"/>
    <w:rsid w:val="00A75F61"/>
    <w:rsid w:val="00A80D21"/>
    <w:rsid w:val="00A80D4D"/>
    <w:rsid w:val="00A81A1E"/>
    <w:rsid w:val="00A846A0"/>
    <w:rsid w:val="00A912F5"/>
    <w:rsid w:val="00AA3DCE"/>
    <w:rsid w:val="00AB2797"/>
    <w:rsid w:val="00AE69FB"/>
    <w:rsid w:val="00AF1B15"/>
    <w:rsid w:val="00AF69F8"/>
    <w:rsid w:val="00B128B7"/>
    <w:rsid w:val="00B52D49"/>
    <w:rsid w:val="00B85F20"/>
    <w:rsid w:val="00B942EE"/>
    <w:rsid w:val="00BC5FA4"/>
    <w:rsid w:val="00BD1F08"/>
    <w:rsid w:val="00BD7154"/>
    <w:rsid w:val="00BF480C"/>
    <w:rsid w:val="00BF7260"/>
    <w:rsid w:val="00C03EB6"/>
    <w:rsid w:val="00C144EC"/>
    <w:rsid w:val="00C346F1"/>
    <w:rsid w:val="00C4361C"/>
    <w:rsid w:val="00C457FA"/>
    <w:rsid w:val="00C94E04"/>
    <w:rsid w:val="00CA1C42"/>
    <w:rsid w:val="00CA7240"/>
    <w:rsid w:val="00CA7981"/>
    <w:rsid w:val="00CB5006"/>
    <w:rsid w:val="00CB595B"/>
    <w:rsid w:val="00CC014E"/>
    <w:rsid w:val="00CE2B1D"/>
    <w:rsid w:val="00CF6E99"/>
    <w:rsid w:val="00D00DA9"/>
    <w:rsid w:val="00D06374"/>
    <w:rsid w:val="00D073ED"/>
    <w:rsid w:val="00D10C18"/>
    <w:rsid w:val="00D47862"/>
    <w:rsid w:val="00D66B41"/>
    <w:rsid w:val="00D70A62"/>
    <w:rsid w:val="00D71CB7"/>
    <w:rsid w:val="00D81FC9"/>
    <w:rsid w:val="00D90219"/>
    <w:rsid w:val="00DA066D"/>
    <w:rsid w:val="00DA3643"/>
    <w:rsid w:val="00DA5F41"/>
    <w:rsid w:val="00DA6BDE"/>
    <w:rsid w:val="00DB68C1"/>
    <w:rsid w:val="00DB7DC0"/>
    <w:rsid w:val="00DC153D"/>
    <w:rsid w:val="00DC2696"/>
    <w:rsid w:val="00DE771A"/>
    <w:rsid w:val="00DF3EC5"/>
    <w:rsid w:val="00E16D37"/>
    <w:rsid w:val="00E17487"/>
    <w:rsid w:val="00E21A61"/>
    <w:rsid w:val="00E223C5"/>
    <w:rsid w:val="00E37EFB"/>
    <w:rsid w:val="00E456B2"/>
    <w:rsid w:val="00E56679"/>
    <w:rsid w:val="00E657B2"/>
    <w:rsid w:val="00E725EF"/>
    <w:rsid w:val="00E74AAF"/>
    <w:rsid w:val="00E77F52"/>
    <w:rsid w:val="00EA4438"/>
    <w:rsid w:val="00EB0EFB"/>
    <w:rsid w:val="00EB635A"/>
    <w:rsid w:val="00EC032D"/>
    <w:rsid w:val="00ED1D42"/>
    <w:rsid w:val="00EE1D2F"/>
    <w:rsid w:val="00EE2A51"/>
    <w:rsid w:val="00EE6AC2"/>
    <w:rsid w:val="00EF3E45"/>
    <w:rsid w:val="00EF67B8"/>
    <w:rsid w:val="00F04A3B"/>
    <w:rsid w:val="00F12796"/>
    <w:rsid w:val="00F13B82"/>
    <w:rsid w:val="00F20C27"/>
    <w:rsid w:val="00F254D3"/>
    <w:rsid w:val="00F315DA"/>
    <w:rsid w:val="00F3288A"/>
    <w:rsid w:val="00F53649"/>
    <w:rsid w:val="00F65124"/>
    <w:rsid w:val="00F82555"/>
    <w:rsid w:val="00F907F7"/>
    <w:rsid w:val="00F90CC4"/>
    <w:rsid w:val="00FA287F"/>
    <w:rsid w:val="00FB30D7"/>
    <w:rsid w:val="00FB5057"/>
    <w:rsid w:val="00FC7944"/>
    <w:rsid w:val="00FD482F"/>
    <w:rsid w:val="00FE68B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2C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2C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customStyle="1" w:styleId="ITtestoInsertotecnico">
    <w:name w:val="IT_testo (Inserto tecnico)"/>
    <w:basedOn w:val="Normale"/>
    <w:uiPriority w:val="99"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49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Frutiger LT Std 57 Cn" w:eastAsia="Arial Unicode MS" w:hAnsi="Frutiger LT Std 57 Cn" w:cs="Frutiger LT Std 57 Cn"/>
      <w:sz w:val="19"/>
      <w:szCs w:val="19"/>
    </w:rPr>
  </w:style>
  <w:style w:type="character" w:customStyle="1" w:styleId="BOLD">
    <w:name w:val="BOLD"/>
    <w:uiPriority w:val="99"/>
    <w:rsid w:val="000F585C"/>
  </w:style>
  <w:style w:type="character" w:customStyle="1" w:styleId="estremosel3">
    <w:name w:val="estremosel3"/>
    <w:basedOn w:val="Carpredefinitoparagrafo"/>
    <w:rsid w:val="000F585C"/>
  </w:style>
  <w:style w:type="paragraph" w:styleId="Nessunaspaziatura">
    <w:name w:val="No Spacing"/>
    <w:uiPriority w:val="1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0F58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</w:rPr>
  </w:style>
  <w:style w:type="paragraph" w:styleId="Testonormale">
    <w:name w:val="Plain Text"/>
    <w:basedOn w:val="Normale"/>
    <w:link w:val="TestonormaleCarattere"/>
    <w:uiPriority w:val="99"/>
    <w:unhideWhenUsed/>
    <w:rsid w:val="00DE77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E771A"/>
    <w:rPr>
      <w:rFonts w:eastAsia="Times New Roman"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2CCC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0843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5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7206">
          <w:blockQuote w:val="1"/>
          <w:marLeft w:val="90"/>
          <w:marRight w:val="0"/>
          <w:marTop w:val="0"/>
          <w:marBottom w:val="0"/>
          <w:divBdr>
            <w:top w:val="none" w:sz="0" w:space="0" w:color="auto"/>
            <w:left w:val="single" w:sz="6" w:space="5" w:color="808080"/>
            <w:bottom w:val="none" w:sz="0" w:space="0" w:color="auto"/>
            <w:right w:val="none" w:sz="0" w:space="0" w:color="auto"/>
          </w:divBdr>
          <w:divsChild>
            <w:div w:id="11613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aff@autorivari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Enzio Isaia</cp:lastModifiedBy>
  <cp:revision>5</cp:revision>
  <cp:lastPrinted>2022-07-26T13:59:00Z</cp:lastPrinted>
  <dcterms:created xsi:type="dcterms:W3CDTF">2022-07-26T16:41:00Z</dcterms:created>
  <dcterms:modified xsi:type="dcterms:W3CDTF">2022-07-27T08:21:00Z</dcterms:modified>
</cp:coreProperties>
</file>