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6060" w14:textId="77777777" w:rsidR="000E0ADD" w:rsidRDefault="000E0ADD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hAnsi="Calibri"/>
          <w:b/>
          <w:bCs/>
          <w:color w:val="808080"/>
          <w:sz w:val="50"/>
          <w:szCs w:val="50"/>
          <w:u w:color="808080"/>
        </w:rPr>
      </w:pPr>
      <w:bookmarkStart w:id="0" w:name="OLE_LINK1"/>
    </w:p>
    <w:p w14:paraId="5C3F36F7" w14:textId="2FB0AD8A" w:rsidR="00700F0C" w:rsidRPr="00D815CD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r w:rsidRPr="00D815CD"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 w:rsidRPr="00D815CD"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Pr="00D815CD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3C5ABAEF" w14:textId="77777777" w:rsidR="00700F0C" w:rsidRPr="00D815CD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Pr="00D815CD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 w:rsidRPr="00D815CD">
        <w:rPr>
          <w:rFonts w:ascii="Calibri" w:hAnsi="Calibri"/>
          <w:sz w:val="18"/>
          <w:szCs w:val="18"/>
        </w:rPr>
        <w:t>Autorivari</w:t>
      </w:r>
      <w:proofErr w:type="spellEnd"/>
      <w:r w:rsidRPr="00D815CD"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9" w:history="1">
        <w:r w:rsidRPr="00D815CD">
          <w:rPr>
            <w:rStyle w:val="Hyperlink0"/>
          </w:rPr>
          <w:t>staff@autorivari.com</w:t>
        </w:r>
      </w:hyperlink>
      <w:r w:rsidRPr="00D815CD"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66ADE1EF" w14:textId="77777777" w:rsidR="0085170B" w:rsidRPr="00D815CD" w:rsidRDefault="0085170B" w:rsidP="003B3382">
      <w:pPr>
        <w:jc w:val="center"/>
        <w:rPr>
          <w:rFonts w:ascii="Calibri" w:hAnsi="Calibri" w:cs="Calibri"/>
          <w:b/>
          <w:bCs/>
          <w:sz w:val="25"/>
          <w:szCs w:val="25"/>
          <w:bdr w:val="none" w:sz="0" w:space="0" w:color="auto"/>
        </w:rPr>
      </w:pPr>
    </w:p>
    <w:p w14:paraId="33723D63" w14:textId="5DA5D0EB" w:rsidR="00266F8E" w:rsidRPr="000F33EF" w:rsidRDefault="000F33EF" w:rsidP="00266F8E">
      <w:pPr>
        <w:pStyle w:val="Testonormale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0F33EF">
        <w:rPr>
          <w:rFonts w:ascii="Calibri" w:hAnsi="Calibri" w:cs="Calibri"/>
          <w:b/>
          <w:bCs/>
          <w:color w:val="000000"/>
          <w:sz w:val="28"/>
          <w:szCs w:val="28"/>
        </w:rPr>
        <w:t xml:space="preserve">Confagricoltura e il consorzio “Cascine Piemontesi” alla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F</w:t>
      </w:r>
      <w:r w:rsidRPr="000F33EF">
        <w:rPr>
          <w:rFonts w:ascii="Calibri" w:hAnsi="Calibri" w:cs="Calibri"/>
          <w:b/>
          <w:bCs/>
          <w:color w:val="000000"/>
          <w:sz w:val="28"/>
          <w:szCs w:val="28"/>
        </w:rPr>
        <w:t xml:space="preserve">iera del Marrone </w:t>
      </w:r>
      <w:r w:rsidR="00FA23DE">
        <w:rPr>
          <w:rFonts w:ascii="Calibri" w:hAnsi="Calibri" w:cs="Calibri"/>
          <w:b/>
          <w:bCs/>
          <w:color w:val="000000"/>
          <w:sz w:val="28"/>
          <w:szCs w:val="28"/>
        </w:rPr>
        <w:t>a Cuneo</w:t>
      </w:r>
    </w:p>
    <w:p w14:paraId="7B50C3F9" w14:textId="4959131D" w:rsidR="00284CA9" w:rsidRPr="003928F2" w:rsidRDefault="000F33EF" w:rsidP="00266F8E">
      <w:pPr>
        <w:pStyle w:val="Testonormale"/>
        <w:spacing w:before="0" w:beforeAutospacing="0" w:after="0" w:afterAutospacing="0"/>
        <w:jc w:val="center"/>
        <w:rPr>
          <w:rFonts w:ascii="Calibri" w:hAnsi="Calibri"/>
          <w:b/>
          <w:i/>
          <w:iCs/>
          <w:sz w:val="21"/>
          <w:szCs w:val="21"/>
        </w:rPr>
      </w:pPr>
      <w:r w:rsidRPr="003928F2">
        <w:rPr>
          <w:rFonts w:ascii="Calibri" w:hAnsi="Calibri"/>
          <w:bCs/>
          <w:i/>
          <w:iCs/>
          <w:sz w:val="21"/>
          <w:szCs w:val="21"/>
        </w:rPr>
        <w:t xml:space="preserve">Dal 15 al 17 ottobre </w:t>
      </w:r>
      <w:r w:rsidR="003928F2" w:rsidRPr="003928F2">
        <w:rPr>
          <w:rFonts w:ascii="Calibri" w:hAnsi="Calibri"/>
          <w:bCs/>
          <w:i/>
          <w:iCs/>
          <w:sz w:val="21"/>
          <w:szCs w:val="21"/>
        </w:rPr>
        <w:t xml:space="preserve">in piazza </w:t>
      </w:r>
      <w:proofErr w:type="spellStart"/>
      <w:r w:rsidR="003928F2" w:rsidRPr="003928F2">
        <w:rPr>
          <w:rFonts w:ascii="Calibri" w:hAnsi="Calibri"/>
          <w:bCs/>
          <w:i/>
          <w:iCs/>
          <w:sz w:val="21"/>
          <w:szCs w:val="21"/>
        </w:rPr>
        <w:t>Galimberti</w:t>
      </w:r>
      <w:proofErr w:type="spellEnd"/>
      <w:r w:rsidR="003928F2" w:rsidRPr="003928F2">
        <w:rPr>
          <w:rFonts w:ascii="Calibri" w:hAnsi="Calibri"/>
          <w:bCs/>
          <w:i/>
          <w:iCs/>
          <w:sz w:val="21"/>
          <w:szCs w:val="21"/>
        </w:rPr>
        <w:t xml:space="preserve"> aziende e stand istituzionale per far conoscere le eccellenze del territorio</w:t>
      </w:r>
    </w:p>
    <w:p w14:paraId="0DF17AC9" w14:textId="77777777" w:rsidR="00266F8E" w:rsidRPr="007450F2" w:rsidRDefault="00266F8E" w:rsidP="00266F8E">
      <w:pPr>
        <w:pStyle w:val="Testonormale"/>
        <w:spacing w:before="0" w:beforeAutospacing="0" w:after="0" w:afterAutospacing="0"/>
        <w:jc w:val="center"/>
        <w:rPr>
          <w:rStyle w:val="Nessuno"/>
          <w:rFonts w:ascii="Calibri" w:hAnsi="Calibri" w:cs="Calibri"/>
          <w:b/>
          <w:bCs/>
          <w:sz w:val="22"/>
          <w:szCs w:val="22"/>
        </w:rPr>
      </w:pPr>
    </w:p>
    <w:p w14:paraId="6B2AF115" w14:textId="48AC9452" w:rsidR="000F33EF" w:rsidRPr="000F33EF" w:rsidRDefault="00374917" w:rsidP="000F33EF">
      <w:pPr>
        <w:spacing w:after="120"/>
        <w:jc w:val="both"/>
        <w:rPr>
          <w:rFonts w:ascii="Calibri" w:hAnsi="Calibri" w:cs="Calibri"/>
          <w:b/>
        </w:rPr>
      </w:pPr>
      <w:r w:rsidRPr="000F33EF">
        <w:rPr>
          <w:rFonts w:ascii="Calibri" w:hAnsi="Calibri" w:cs="Calibri"/>
          <w:b/>
        </w:rPr>
        <w:t>5</w:t>
      </w:r>
      <w:r w:rsidR="000F33EF" w:rsidRPr="000F33EF">
        <w:rPr>
          <w:rFonts w:ascii="Calibri" w:hAnsi="Calibri" w:cs="Calibri"/>
          <w:b/>
        </w:rPr>
        <w:t>3</w:t>
      </w:r>
      <w:r w:rsidR="00EE6AC2" w:rsidRPr="000F33EF">
        <w:rPr>
          <w:rFonts w:ascii="Calibri" w:hAnsi="Calibri" w:cs="Calibri"/>
          <w:b/>
        </w:rPr>
        <w:t>)</w:t>
      </w:r>
      <w:r w:rsidR="00B942EE" w:rsidRPr="000F33EF">
        <w:rPr>
          <w:rFonts w:ascii="Calibri" w:hAnsi="Calibri" w:cs="Calibri"/>
          <w:b/>
        </w:rPr>
        <w:t xml:space="preserve"> </w:t>
      </w:r>
      <w:r w:rsidR="00092F65">
        <w:rPr>
          <w:rFonts w:ascii="Calibri" w:hAnsi="Calibri" w:cs="Calibri"/>
          <w:b/>
        </w:rPr>
        <w:t>07</w:t>
      </w:r>
      <w:r w:rsidR="00F90CC4" w:rsidRPr="000F33EF">
        <w:rPr>
          <w:rFonts w:ascii="Calibri" w:hAnsi="Calibri" w:cs="Calibri"/>
          <w:b/>
        </w:rPr>
        <w:t>.</w:t>
      </w:r>
      <w:r w:rsidR="00092F65">
        <w:rPr>
          <w:rFonts w:ascii="Calibri" w:hAnsi="Calibri" w:cs="Calibri"/>
          <w:b/>
        </w:rPr>
        <w:t>10</w:t>
      </w:r>
      <w:r w:rsidR="00B942EE" w:rsidRPr="000F33EF">
        <w:rPr>
          <w:rFonts w:ascii="Calibri" w:hAnsi="Calibri" w:cs="Calibri"/>
          <w:b/>
        </w:rPr>
        <w:t>.2021 –</w:t>
      </w:r>
      <w:r w:rsidR="000F33EF" w:rsidRPr="000F33EF">
        <w:rPr>
          <w:rFonts w:ascii="Calibri" w:hAnsi="Calibri" w:cs="Calibri"/>
          <w:b/>
        </w:rPr>
        <w:t xml:space="preserve"> Dal 15 al 17 ottobre a Cuneo la Confagricoltura e il consorzio Cascine Piemontesi saranno protagonisti alla Fiera Nazionale del Marrone con uno stand istituzionale e con le aziende associate presenti in piazza </w:t>
      </w:r>
      <w:proofErr w:type="spellStart"/>
      <w:r w:rsidR="000F33EF" w:rsidRPr="000F33EF">
        <w:rPr>
          <w:rFonts w:ascii="Calibri" w:hAnsi="Calibri" w:cs="Calibri"/>
          <w:b/>
        </w:rPr>
        <w:t>Galimberti</w:t>
      </w:r>
      <w:proofErr w:type="spellEnd"/>
      <w:r w:rsidR="000F33EF" w:rsidRPr="000F33EF">
        <w:rPr>
          <w:rFonts w:ascii="Calibri" w:hAnsi="Calibri" w:cs="Calibri"/>
          <w:b/>
        </w:rPr>
        <w:t xml:space="preserve"> per la vendita diretta dei loro prodotti tipici. Sarà un momento di confronto importante con i produttori, non solo del territorio cuneese, dove sarà possibile </w:t>
      </w:r>
      <w:r w:rsidR="00092F65">
        <w:rPr>
          <w:rFonts w:ascii="Calibri" w:hAnsi="Calibri" w:cs="Calibri"/>
          <w:b/>
        </w:rPr>
        <w:t xml:space="preserve">conoscere meglio </w:t>
      </w:r>
      <w:r w:rsidR="000F33EF" w:rsidRPr="000F33EF">
        <w:rPr>
          <w:rFonts w:ascii="Calibri" w:hAnsi="Calibri" w:cs="Calibri"/>
          <w:b/>
        </w:rPr>
        <w:t xml:space="preserve">numerose eccellenze enogastronomiche. Tra queste: </w:t>
      </w:r>
      <w:r w:rsidR="00092F65">
        <w:rPr>
          <w:rFonts w:ascii="Calibri" w:hAnsi="Calibri" w:cs="Calibri"/>
          <w:b/>
        </w:rPr>
        <w:t xml:space="preserve">castagne, </w:t>
      </w:r>
      <w:r w:rsidR="000F33EF" w:rsidRPr="000F33EF">
        <w:rPr>
          <w:rFonts w:ascii="Calibri" w:hAnsi="Calibri" w:cs="Calibri"/>
          <w:b/>
        </w:rPr>
        <w:t>succhi, marmellate, nocciole, vini, biscotti, dolci</w:t>
      </w:r>
      <w:r w:rsidR="00092F65">
        <w:rPr>
          <w:rFonts w:ascii="Calibri" w:hAnsi="Calibri" w:cs="Calibri"/>
          <w:b/>
        </w:rPr>
        <w:t xml:space="preserve"> e </w:t>
      </w:r>
      <w:r w:rsidR="000F33EF" w:rsidRPr="000F33EF">
        <w:rPr>
          <w:rFonts w:ascii="Calibri" w:hAnsi="Calibri" w:cs="Calibri"/>
          <w:b/>
        </w:rPr>
        <w:t>riso.</w:t>
      </w:r>
      <w:r w:rsidR="00092F65">
        <w:rPr>
          <w:rFonts w:ascii="Calibri" w:hAnsi="Calibri" w:cs="Calibri"/>
          <w:b/>
        </w:rPr>
        <w:t xml:space="preserve"> </w:t>
      </w:r>
      <w:r w:rsidR="000F33EF" w:rsidRPr="000F33EF">
        <w:rPr>
          <w:rFonts w:ascii="Calibri" w:hAnsi="Calibri" w:cs="Calibri"/>
          <w:b/>
        </w:rPr>
        <w:t>Per</w:t>
      </w:r>
      <w:r w:rsidR="003B0188">
        <w:rPr>
          <w:rFonts w:ascii="Calibri" w:hAnsi="Calibri" w:cs="Calibri"/>
          <w:b/>
        </w:rPr>
        <w:t xml:space="preserve"> avere ulteriori</w:t>
      </w:r>
      <w:r w:rsidR="00092F65">
        <w:rPr>
          <w:rFonts w:ascii="Calibri" w:hAnsi="Calibri" w:cs="Calibri"/>
          <w:b/>
        </w:rPr>
        <w:t xml:space="preserve"> </w:t>
      </w:r>
      <w:r w:rsidR="000F33EF" w:rsidRPr="000F33EF">
        <w:rPr>
          <w:rFonts w:ascii="Calibri" w:hAnsi="Calibri" w:cs="Calibri"/>
          <w:b/>
        </w:rPr>
        <w:t>informazioni: 0171/692143 o f.dalmasso@confagricuneo.it.</w:t>
      </w:r>
    </w:p>
    <w:p w14:paraId="791AB2CC" w14:textId="74D3475E" w:rsidR="000F33EF" w:rsidRPr="000F33EF" w:rsidRDefault="000F33EF" w:rsidP="000F33EF">
      <w:pPr>
        <w:spacing w:after="120"/>
        <w:jc w:val="both"/>
        <w:rPr>
          <w:rFonts w:ascii="Calibri" w:hAnsi="Calibri" w:cs="Calibri"/>
          <w:bCs/>
        </w:rPr>
      </w:pPr>
      <w:r w:rsidRPr="000F33EF">
        <w:rPr>
          <w:rFonts w:ascii="Calibri" w:hAnsi="Calibri" w:cs="Calibri"/>
          <w:bCs/>
        </w:rPr>
        <w:t>“Dopo un anno di stop dovuto all’emergenza sanitaria, la Fiera del Marrone torna per tre giorni ad animare le vie e le piazze del capoluogo e noi</w:t>
      </w:r>
      <w:r>
        <w:rPr>
          <w:rFonts w:ascii="Calibri" w:hAnsi="Calibri" w:cs="Calibri"/>
          <w:bCs/>
        </w:rPr>
        <w:t>,</w:t>
      </w:r>
      <w:r w:rsidRPr="000F33EF">
        <w:rPr>
          <w:rFonts w:ascii="Calibri" w:hAnsi="Calibri" w:cs="Calibri"/>
          <w:bCs/>
        </w:rPr>
        <w:t xml:space="preserve"> con orgoglio</w:t>
      </w:r>
      <w:r>
        <w:rPr>
          <w:rFonts w:ascii="Calibri" w:hAnsi="Calibri" w:cs="Calibri"/>
          <w:bCs/>
        </w:rPr>
        <w:t>,</w:t>
      </w:r>
      <w:r w:rsidRPr="000F33EF">
        <w:rPr>
          <w:rFonts w:ascii="Calibri" w:hAnsi="Calibri" w:cs="Calibri"/>
          <w:bCs/>
        </w:rPr>
        <w:t xml:space="preserve"> saremo presenti con le nostre aziende e con il consorzio Cascine Piemontesi, nato proprio per valorizzare non solo il lavoro delle aziende agricole piemontesi e i loro eccellenti prodotti, ma anche lo straordinario territorio su cui operano - sottolinea </w:t>
      </w:r>
      <w:r w:rsidRPr="000F33EF">
        <w:rPr>
          <w:rFonts w:ascii="Calibri" w:hAnsi="Calibri" w:cs="Calibri"/>
          <w:b/>
        </w:rPr>
        <w:t>Adriano Rosso</w:t>
      </w:r>
      <w:r w:rsidRPr="000F33EF">
        <w:rPr>
          <w:rFonts w:ascii="Calibri" w:hAnsi="Calibri" w:cs="Calibri"/>
          <w:bCs/>
        </w:rPr>
        <w:t xml:space="preserve">, responsabile di Confagricoltura zona di Cuneo -. Siamo certi che il pubblico di visitatori che accorrerà alla manifestazione, come nelle passate edizioni saprà apprezzare le tipicità esposte e attraverso il materiale di promozione distribuito presso il nostro spazio </w:t>
      </w:r>
      <w:r>
        <w:rPr>
          <w:rFonts w:ascii="Calibri" w:hAnsi="Calibri" w:cs="Calibri"/>
          <w:bCs/>
        </w:rPr>
        <w:t xml:space="preserve">istituzionale </w:t>
      </w:r>
      <w:r w:rsidRPr="000F33EF">
        <w:rPr>
          <w:rFonts w:ascii="Calibri" w:hAnsi="Calibri" w:cs="Calibri"/>
          <w:bCs/>
        </w:rPr>
        <w:t>potrà scoprire</w:t>
      </w:r>
      <w:r>
        <w:rPr>
          <w:rFonts w:ascii="Calibri" w:hAnsi="Calibri" w:cs="Calibri"/>
          <w:bCs/>
        </w:rPr>
        <w:t>,</w:t>
      </w:r>
      <w:r w:rsidRPr="000F33EF">
        <w:rPr>
          <w:rFonts w:ascii="Calibri" w:hAnsi="Calibri" w:cs="Calibri"/>
          <w:bCs/>
        </w:rPr>
        <w:t xml:space="preserve"> ad esempio</w:t>
      </w:r>
      <w:r>
        <w:rPr>
          <w:rFonts w:ascii="Calibri" w:hAnsi="Calibri" w:cs="Calibri"/>
          <w:bCs/>
        </w:rPr>
        <w:t>,</w:t>
      </w:r>
      <w:r w:rsidRPr="000F33EF">
        <w:rPr>
          <w:rFonts w:ascii="Calibri" w:hAnsi="Calibri" w:cs="Calibri"/>
          <w:bCs/>
        </w:rPr>
        <w:t xml:space="preserve"> alcuni </w:t>
      </w:r>
      <w:r>
        <w:rPr>
          <w:rFonts w:ascii="Calibri" w:hAnsi="Calibri" w:cs="Calibri"/>
          <w:bCs/>
        </w:rPr>
        <w:t xml:space="preserve">interessanti </w:t>
      </w:r>
      <w:r w:rsidRPr="000F33EF">
        <w:rPr>
          <w:rFonts w:ascii="Calibri" w:hAnsi="Calibri" w:cs="Calibri"/>
          <w:bCs/>
        </w:rPr>
        <w:t>percorsi esperienziali eno-gastronomici individuati sul territorio regionale per promuovere le aziende associate e valorizzare allo stesso tempo le eccellenze locali e il territorio”.</w:t>
      </w:r>
    </w:p>
    <w:p w14:paraId="12704BDA" w14:textId="614E14E5" w:rsidR="000F33EF" w:rsidRPr="000F33EF" w:rsidRDefault="000F33EF" w:rsidP="000F33EF">
      <w:pPr>
        <w:spacing w:after="1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Dopo la </w:t>
      </w:r>
      <w:r w:rsidR="00092F65">
        <w:rPr>
          <w:rFonts w:ascii="Calibri" w:hAnsi="Calibri" w:cs="Calibri"/>
          <w:bCs/>
        </w:rPr>
        <w:t xml:space="preserve">presenza </w:t>
      </w:r>
      <w:r>
        <w:rPr>
          <w:rFonts w:ascii="Calibri" w:hAnsi="Calibri" w:cs="Calibri"/>
          <w:bCs/>
        </w:rPr>
        <w:t>a “</w:t>
      </w:r>
      <w:proofErr w:type="spellStart"/>
      <w:r>
        <w:rPr>
          <w:rFonts w:ascii="Calibri" w:hAnsi="Calibri" w:cs="Calibri"/>
          <w:bCs/>
        </w:rPr>
        <w:t>Cheese</w:t>
      </w:r>
      <w:proofErr w:type="spellEnd"/>
      <w:r>
        <w:rPr>
          <w:rFonts w:ascii="Calibri" w:hAnsi="Calibri" w:cs="Calibri"/>
          <w:bCs/>
        </w:rPr>
        <w:t xml:space="preserve">”, a “Caluma </w:t>
      </w:r>
      <w:proofErr w:type="spellStart"/>
      <w:r>
        <w:rPr>
          <w:rFonts w:ascii="Calibri" w:hAnsi="Calibri" w:cs="Calibri"/>
          <w:bCs/>
        </w:rPr>
        <w:t>el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Vache</w:t>
      </w:r>
      <w:proofErr w:type="spellEnd"/>
      <w:r>
        <w:rPr>
          <w:rFonts w:ascii="Calibri" w:hAnsi="Calibri" w:cs="Calibri"/>
          <w:bCs/>
        </w:rPr>
        <w:t>” e alla piccola “Fiera d’autunno” di Savigliano, i</w:t>
      </w:r>
      <w:r w:rsidRPr="000F33EF">
        <w:rPr>
          <w:rFonts w:ascii="Calibri" w:hAnsi="Calibri" w:cs="Calibri"/>
          <w:bCs/>
        </w:rPr>
        <w:t xml:space="preserve">l consorzio Cascine Piemontesi </w:t>
      </w:r>
      <w:r>
        <w:rPr>
          <w:rFonts w:ascii="Calibri" w:hAnsi="Calibri" w:cs="Calibri"/>
          <w:bCs/>
        </w:rPr>
        <w:t>prosegue così nel suo percorso di promozione attraverso la partecipazione ai più importanti eventi fieristici e non solo della provincia di Cuneo. I</w:t>
      </w:r>
      <w:r w:rsidRPr="000F33EF">
        <w:rPr>
          <w:rFonts w:ascii="Calibri" w:hAnsi="Calibri" w:cs="Calibri"/>
          <w:bCs/>
        </w:rPr>
        <w:t>deato con lo scopo di creare valore aggiunto e dare visibilità alle singole realtà del territorio</w:t>
      </w:r>
      <w:r>
        <w:rPr>
          <w:rFonts w:ascii="Calibri" w:hAnsi="Calibri" w:cs="Calibri"/>
          <w:bCs/>
        </w:rPr>
        <w:t>, il consorzio r</w:t>
      </w:r>
      <w:r w:rsidRPr="000F33EF">
        <w:rPr>
          <w:rFonts w:ascii="Calibri" w:hAnsi="Calibri" w:cs="Calibri"/>
          <w:bCs/>
        </w:rPr>
        <w:t xml:space="preserve">iunisce sotto un unico marchio identificativo le aziende consorziate e le promuove </w:t>
      </w:r>
      <w:r>
        <w:rPr>
          <w:rFonts w:ascii="Calibri" w:hAnsi="Calibri" w:cs="Calibri"/>
          <w:bCs/>
        </w:rPr>
        <w:t xml:space="preserve">anche attraverso </w:t>
      </w:r>
      <w:r w:rsidRPr="000F33EF">
        <w:rPr>
          <w:rFonts w:ascii="Calibri" w:hAnsi="Calibri" w:cs="Calibri"/>
          <w:bCs/>
        </w:rPr>
        <w:t xml:space="preserve">la realizzazione di campagne di comunicazione e l’individuazione di nuovi canali commerciali online. </w:t>
      </w:r>
      <w:r>
        <w:rPr>
          <w:rFonts w:ascii="Calibri" w:hAnsi="Calibri" w:cs="Calibri"/>
          <w:bCs/>
        </w:rPr>
        <w:t>Cascine Piemontesi</w:t>
      </w:r>
      <w:r w:rsidRPr="000F33EF">
        <w:rPr>
          <w:rFonts w:ascii="Calibri" w:hAnsi="Calibri" w:cs="Calibri"/>
          <w:bCs/>
        </w:rPr>
        <w:t xml:space="preserve"> associa ad oggi oltre un centinaio di aziende agricole, agroalimentari e turistiche</w:t>
      </w:r>
      <w:r w:rsidR="00092F65">
        <w:rPr>
          <w:rFonts w:ascii="Calibri" w:hAnsi="Calibri" w:cs="Calibri"/>
          <w:bCs/>
        </w:rPr>
        <w:t xml:space="preserve"> del territorio regionale</w:t>
      </w:r>
      <w:r w:rsidR="003928F2">
        <w:rPr>
          <w:rFonts w:ascii="Calibri" w:hAnsi="Calibri" w:cs="Calibri"/>
          <w:bCs/>
        </w:rPr>
        <w:t xml:space="preserve"> che, a</w:t>
      </w:r>
      <w:r w:rsidRPr="000F33EF">
        <w:rPr>
          <w:rFonts w:ascii="Calibri" w:hAnsi="Calibri" w:cs="Calibri"/>
          <w:bCs/>
        </w:rPr>
        <w:t>derendo al progetto</w:t>
      </w:r>
      <w:r w:rsidR="003928F2">
        <w:rPr>
          <w:rFonts w:ascii="Calibri" w:hAnsi="Calibri" w:cs="Calibri"/>
          <w:bCs/>
        </w:rPr>
        <w:t>,</w:t>
      </w:r>
      <w:r w:rsidRPr="000F33EF">
        <w:rPr>
          <w:rFonts w:ascii="Calibri" w:hAnsi="Calibri" w:cs="Calibri"/>
          <w:bCs/>
        </w:rPr>
        <w:t xml:space="preserve"> possono beneficiare di numerosi vantaggi.</w:t>
      </w:r>
    </w:p>
    <w:sectPr w:rsidR="000F33EF" w:rsidRPr="000F33EF">
      <w:footerReference w:type="default" r:id="rId10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1106" w14:textId="77777777" w:rsidR="00FF249F" w:rsidRDefault="00FF249F">
      <w:r>
        <w:separator/>
      </w:r>
    </w:p>
  </w:endnote>
  <w:endnote w:type="continuationSeparator" w:id="0">
    <w:p w14:paraId="474562FD" w14:textId="77777777" w:rsidR="00FF249F" w:rsidRDefault="00FF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87EC" w14:textId="77777777" w:rsidR="00FF249F" w:rsidRDefault="00FF249F">
      <w:r>
        <w:separator/>
      </w:r>
    </w:p>
  </w:footnote>
  <w:footnote w:type="continuationSeparator" w:id="0">
    <w:p w14:paraId="1D0D3157" w14:textId="77777777" w:rsidR="00FF249F" w:rsidRDefault="00FF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0115F2"/>
    <w:rsid w:val="00017D7C"/>
    <w:rsid w:val="000542C3"/>
    <w:rsid w:val="00073668"/>
    <w:rsid w:val="00074040"/>
    <w:rsid w:val="00074E44"/>
    <w:rsid w:val="00092F65"/>
    <w:rsid w:val="00096668"/>
    <w:rsid w:val="000A6CDA"/>
    <w:rsid w:val="000D28D3"/>
    <w:rsid w:val="000D7D60"/>
    <w:rsid w:val="000E0ADD"/>
    <w:rsid w:val="000E7BB2"/>
    <w:rsid w:val="000F0D11"/>
    <w:rsid w:val="000F1787"/>
    <w:rsid w:val="000F33EF"/>
    <w:rsid w:val="000F585C"/>
    <w:rsid w:val="000F6090"/>
    <w:rsid w:val="001055AB"/>
    <w:rsid w:val="00125E7B"/>
    <w:rsid w:val="001309FC"/>
    <w:rsid w:val="00151529"/>
    <w:rsid w:val="00152C34"/>
    <w:rsid w:val="00197916"/>
    <w:rsid w:val="001A0688"/>
    <w:rsid w:val="001A57D4"/>
    <w:rsid w:val="001A6BFC"/>
    <w:rsid w:val="001B53E1"/>
    <w:rsid w:val="001B5954"/>
    <w:rsid w:val="001C24C8"/>
    <w:rsid w:val="001C2C27"/>
    <w:rsid w:val="001D0152"/>
    <w:rsid w:val="001D1C77"/>
    <w:rsid w:val="001D1D8D"/>
    <w:rsid w:val="001D44E0"/>
    <w:rsid w:val="001D66F3"/>
    <w:rsid w:val="001E3CD7"/>
    <w:rsid w:val="001E55CB"/>
    <w:rsid w:val="00205786"/>
    <w:rsid w:val="002058EB"/>
    <w:rsid w:val="00212AD7"/>
    <w:rsid w:val="00230914"/>
    <w:rsid w:val="00234688"/>
    <w:rsid w:val="00234BE3"/>
    <w:rsid w:val="00237A7A"/>
    <w:rsid w:val="00241B7D"/>
    <w:rsid w:val="002476D2"/>
    <w:rsid w:val="0026072E"/>
    <w:rsid w:val="002651E2"/>
    <w:rsid w:val="00266F8E"/>
    <w:rsid w:val="00274F12"/>
    <w:rsid w:val="0028302A"/>
    <w:rsid w:val="00284149"/>
    <w:rsid w:val="00284CA9"/>
    <w:rsid w:val="00291000"/>
    <w:rsid w:val="00292672"/>
    <w:rsid w:val="00292A66"/>
    <w:rsid w:val="0029523C"/>
    <w:rsid w:val="002B5D03"/>
    <w:rsid w:val="002D02A2"/>
    <w:rsid w:val="002E5C29"/>
    <w:rsid w:val="002E6DB2"/>
    <w:rsid w:val="0030067D"/>
    <w:rsid w:val="003011E4"/>
    <w:rsid w:val="00303A7F"/>
    <w:rsid w:val="0032126A"/>
    <w:rsid w:val="00321438"/>
    <w:rsid w:val="00361CA4"/>
    <w:rsid w:val="00363B58"/>
    <w:rsid w:val="00365739"/>
    <w:rsid w:val="003745D2"/>
    <w:rsid w:val="00374917"/>
    <w:rsid w:val="00383107"/>
    <w:rsid w:val="00386963"/>
    <w:rsid w:val="003928F2"/>
    <w:rsid w:val="003964AB"/>
    <w:rsid w:val="003A0C84"/>
    <w:rsid w:val="003A5230"/>
    <w:rsid w:val="003B0188"/>
    <w:rsid w:val="003B3382"/>
    <w:rsid w:val="003B7D9F"/>
    <w:rsid w:val="003D0A6B"/>
    <w:rsid w:val="003D425C"/>
    <w:rsid w:val="003D5F96"/>
    <w:rsid w:val="00413C2A"/>
    <w:rsid w:val="004148D7"/>
    <w:rsid w:val="00437768"/>
    <w:rsid w:val="004456D2"/>
    <w:rsid w:val="00445C0E"/>
    <w:rsid w:val="004470C1"/>
    <w:rsid w:val="0045222E"/>
    <w:rsid w:val="0045604E"/>
    <w:rsid w:val="004567EF"/>
    <w:rsid w:val="00467AC5"/>
    <w:rsid w:val="004801E7"/>
    <w:rsid w:val="004803A3"/>
    <w:rsid w:val="00492AE4"/>
    <w:rsid w:val="004A1964"/>
    <w:rsid w:val="004A6138"/>
    <w:rsid w:val="004C0861"/>
    <w:rsid w:val="004E2A49"/>
    <w:rsid w:val="004F231F"/>
    <w:rsid w:val="005146D3"/>
    <w:rsid w:val="005209E0"/>
    <w:rsid w:val="0052139F"/>
    <w:rsid w:val="0052398E"/>
    <w:rsid w:val="0052460B"/>
    <w:rsid w:val="005270A9"/>
    <w:rsid w:val="00536020"/>
    <w:rsid w:val="00543785"/>
    <w:rsid w:val="00543B20"/>
    <w:rsid w:val="00573071"/>
    <w:rsid w:val="005730D2"/>
    <w:rsid w:val="00576C71"/>
    <w:rsid w:val="00580C23"/>
    <w:rsid w:val="00593B07"/>
    <w:rsid w:val="00597641"/>
    <w:rsid w:val="005B4C79"/>
    <w:rsid w:val="005B621C"/>
    <w:rsid w:val="005B7EA3"/>
    <w:rsid w:val="005C7AD2"/>
    <w:rsid w:val="005D4666"/>
    <w:rsid w:val="005D4AA0"/>
    <w:rsid w:val="005D64B2"/>
    <w:rsid w:val="005D7583"/>
    <w:rsid w:val="005E1474"/>
    <w:rsid w:val="005E7A4E"/>
    <w:rsid w:val="005F15E7"/>
    <w:rsid w:val="00620D05"/>
    <w:rsid w:val="006310E6"/>
    <w:rsid w:val="00640157"/>
    <w:rsid w:val="00645CC3"/>
    <w:rsid w:val="00653A66"/>
    <w:rsid w:val="0065771A"/>
    <w:rsid w:val="00657C04"/>
    <w:rsid w:val="00660A0F"/>
    <w:rsid w:val="006776EE"/>
    <w:rsid w:val="00693830"/>
    <w:rsid w:val="006A36E5"/>
    <w:rsid w:val="006D3C4B"/>
    <w:rsid w:val="006D7433"/>
    <w:rsid w:val="006E4C98"/>
    <w:rsid w:val="006E735D"/>
    <w:rsid w:val="006F5E8D"/>
    <w:rsid w:val="00700F0C"/>
    <w:rsid w:val="00703F7A"/>
    <w:rsid w:val="007124A9"/>
    <w:rsid w:val="00717565"/>
    <w:rsid w:val="007450F2"/>
    <w:rsid w:val="007635DA"/>
    <w:rsid w:val="00774CFB"/>
    <w:rsid w:val="00787955"/>
    <w:rsid w:val="007B4E43"/>
    <w:rsid w:val="007C0E70"/>
    <w:rsid w:val="007C6617"/>
    <w:rsid w:val="007D6DF7"/>
    <w:rsid w:val="007E75C3"/>
    <w:rsid w:val="007E760A"/>
    <w:rsid w:val="007F5D45"/>
    <w:rsid w:val="00804162"/>
    <w:rsid w:val="00811313"/>
    <w:rsid w:val="00815A7D"/>
    <w:rsid w:val="00842521"/>
    <w:rsid w:val="0084609D"/>
    <w:rsid w:val="0085170B"/>
    <w:rsid w:val="00851E19"/>
    <w:rsid w:val="00853295"/>
    <w:rsid w:val="0085429E"/>
    <w:rsid w:val="0088494A"/>
    <w:rsid w:val="00885DBB"/>
    <w:rsid w:val="00894EDE"/>
    <w:rsid w:val="008A287C"/>
    <w:rsid w:val="008B0943"/>
    <w:rsid w:val="008B19AE"/>
    <w:rsid w:val="008C6DCD"/>
    <w:rsid w:val="008E29BF"/>
    <w:rsid w:val="008E5E60"/>
    <w:rsid w:val="008F27E8"/>
    <w:rsid w:val="008F3870"/>
    <w:rsid w:val="00910BF9"/>
    <w:rsid w:val="009167A2"/>
    <w:rsid w:val="00931EC3"/>
    <w:rsid w:val="00936D35"/>
    <w:rsid w:val="00942CCC"/>
    <w:rsid w:val="00961BEA"/>
    <w:rsid w:val="00973C80"/>
    <w:rsid w:val="009B29F1"/>
    <w:rsid w:val="009B363E"/>
    <w:rsid w:val="009C0B90"/>
    <w:rsid w:val="009C4D89"/>
    <w:rsid w:val="009E3DA8"/>
    <w:rsid w:val="009E3EFD"/>
    <w:rsid w:val="009F0E81"/>
    <w:rsid w:val="009F218F"/>
    <w:rsid w:val="00A02405"/>
    <w:rsid w:val="00A145F4"/>
    <w:rsid w:val="00A23CF5"/>
    <w:rsid w:val="00A269B5"/>
    <w:rsid w:val="00A26EE9"/>
    <w:rsid w:val="00A562F4"/>
    <w:rsid w:val="00A56443"/>
    <w:rsid w:val="00A6295D"/>
    <w:rsid w:val="00A639EA"/>
    <w:rsid w:val="00A65A22"/>
    <w:rsid w:val="00A66D07"/>
    <w:rsid w:val="00A75F61"/>
    <w:rsid w:val="00A80D21"/>
    <w:rsid w:val="00A81A1E"/>
    <w:rsid w:val="00A846A0"/>
    <w:rsid w:val="00A912F5"/>
    <w:rsid w:val="00AB2797"/>
    <w:rsid w:val="00AB6C8B"/>
    <w:rsid w:val="00AE69FB"/>
    <w:rsid w:val="00AF1B15"/>
    <w:rsid w:val="00AF69F8"/>
    <w:rsid w:val="00B128B7"/>
    <w:rsid w:val="00B52D49"/>
    <w:rsid w:val="00B85F20"/>
    <w:rsid w:val="00B942EE"/>
    <w:rsid w:val="00B94D5B"/>
    <w:rsid w:val="00BA5663"/>
    <w:rsid w:val="00BC5FA4"/>
    <w:rsid w:val="00BD1F08"/>
    <w:rsid w:val="00BD7154"/>
    <w:rsid w:val="00BF480C"/>
    <w:rsid w:val="00BF66B1"/>
    <w:rsid w:val="00BF7260"/>
    <w:rsid w:val="00C03EB6"/>
    <w:rsid w:val="00C346F1"/>
    <w:rsid w:val="00C4361C"/>
    <w:rsid w:val="00C457FA"/>
    <w:rsid w:val="00C459F2"/>
    <w:rsid w:val="00C764E3"/>
    <w:rsid w:val="00C92589"/>
    <w:rsid w:val="00C92993"/>
    <w:rsid w:val="00C94E04"/>
    <w:rsid w:val="00CA1C42"/>
    <w:rsid w:val="00CA7240"/>
    <w:rsid w:val="00CA7981"/>
    <w:rsid w:val="00CB5006"/>
    <w:rsid w:val="00CB595B"/>
    <w:rsid w:val="00CE2B1D"/>
    <w:rsid w:val="00CF6E99"/>
    <w:rsid w:val="00D00DA9"/>
    <w:rsid w:val="00D06374"/>
    <w:rsid w:val="00D073ED"/>
    <w:rsid w:val="00D10C18"/>
    <w:rsid w:val="00D3239F"/>
    <w:rsid w:val="00D47862"/>
    <w:rsid w:val="00D66B41"/>
    <w:rsid w:val="00D70A62"/>
    <w:rsid w:val="00D71CB7"/>
    <w:rsid w:val="00D815CD"/>
    <w:rsid w:val="00D81FC9"/>
    <w:rsid w:val="00D823B7"/>
    <w:rsid w:val="00D90219"/>
    <w:rsid w:val="00DA066D"/>
    <w:rsid w:val="00DA3643"/>
    <w:rsid w:val="00DA5F41"/>
    <w:rsid w:val="00DA6BDE"/>
    <w:rsid w:val="00DB68C1"/>
    <w:rsid w:val="00DB7DC0"/>
    <w:rsid w:val="00DC153D"/>
    <w:rsid w:val="00DE771A"/>
    <w:rsid w:val="00DF3EC5"/>
    <w:rsid w:val="00E16D37"/>
    <w:rsid w:val="00E21A61"/>
    <w:rsid w:val="00E223C5"/>
    <w:rsid w:val="00E37EFB"/>
    <w:rsid w:val="00E456B2"/>
    <w:rsid w:val="00E6280A"/>
    <w:rsid w:val="00E657B2"/>
    <w:rsid w:val="00E725EF"/>
    <w:rsid w:val="00E74AAF"/>
    <w:rsid w:val="00EA4438"/>
    <w:rsid w:val="00EB0EFB"/>
    <w:rsid w:val="00EB3E47"/>
    <w:rsid w:val="00EB635A"/>
    <w:rsid w:val="00ED1D42"/>
    <w:rsid w:val="00EE1D2F"/>
    <w:rsid w:val="00EE6AC2"/>
    <w:rsid w:val="00EF3E45"/>
    <w:rsid w:val="00EF67B8"/>
    <w:rsid w:val="00F04A3B"/>
    <w:rsid w:val="00F12796"/>
    <w:rsid w:val="00F13B82"/>
    <w:rsid w:val="00F20C27"/>
    <w:rsid w:val="00F24373"/>
    <w:rsid w:val="00F254D3"/>
    <w:rsid w:val="00F315DA"/>
    <w:rsid w:val="00F3288A"/>
    <w:rsid w:val="00F378B2"/>
    <w:rsid w:val="00F65124"/>
    <w:rsid w:val="00F82555"/>
    <w:rsid w:val="00F8286A"/>
    <w:rsid w:val="00F907F7"/>
    <w:rsid w:val="00F90CC4"/>
    <w:rsid w:val="00FA23DE"/>
    <w:rsid w:val="00FA287F"/>
    <w:rsid w:val="00FA3DD8"/>
    <w:rsid w:val="00FB30D7"/>
    <w:rsid w:val="00FC7944"/>
    <w:rsid w:val="00FE68B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32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sz w:val="19"/>
      <w:szCs w:val="19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32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paragraph" w:customStyle="1" w:styleId="xmsonormal">
    <w:name w:val="x_msonormal"/>
    <w:basedOn w:val="Normale"/>
    <w:rsid w:val="008517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8</cp:revision>
  <cp:lastPrinted>2021-09-29T13:39:00Z</cp:lastPrinted>
  <dcterms:created xsi:type="dcterms:W3CDTF">2021-10-07T09:42:00Z</dcterms:created>
  <dcterms:modified xsi:type="dcterms:W3CDTF">2021-10-07T14:17:00Z</dcterms:modified>
</cp:coreProperties>
</file>